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E154F" w14:textId="6E28D7B4" w:rsidR="0056799F" w:rsidRPr="0056799F" w:rsidRDefault="0056799F" w:rsidP="0056799F">
      <w:pPr>
        <w:jc w:val="center"/>
        <w:rPr>
          <w:sz w:val="32"/>
          <w:szCs w:val="32"/>
        </w:rPr>
      </w:pPr>
      <w:r w:rsidRPr="0056799F">
        <w:rPr>
          <w:sz w:val="32"/>
          <w:szCs w:val="32"/>
        </w:rPr>
        <w:t>Ochrana osobních údajů a GDPR</w:t>
      </w:r>
    </w:p>
    <w:p w14:paraId="0AB43C56" w14:textId="52271E29" w:rsidR="0056799F" w:rsidRPr="0056799F" w:rsidRDefault="00AF4D69" w:rsidP="0056799F">
      <w:r>
        <w:t>R</w:t>
      </w:r>
      <w:r w:rsidRPr="0056799F">
        <w:t>ealizátor letního</w:t>
      </w:r>
      <w:r w:rsidR="0056799F" w:rsidRPr="0056799F">
        <w:t xml:space="preserve"> tábora a dalších volnočasových aktivit pro děti a mládež pracuje s osobními údaji, proto vyžaduje souhlas se zpracováním osobních údajů dle Nařízení Evropského Parlamentu a Rady (EU) 679/2016 o Ochraně fyzických osob v souvislosti se zpracováním osobních údajů a o volném pohybu těchto údajů, dále jen „GDPR“ dle zákona č. 101/2000 Sb., o ochraně osobních údajů (dále jen „ZOOÚ“) a o změně některých zákonů. Odesláním kontaktního formuláře (přihlášky) na letní tábor či oslovení</w:t>
      </w:r>
      <w:r w:rsidR="0056799F">
        <w:t>m provozovatele</w:t>
      </w:r>
      <w:r w:rsidR="0056799F" w:rsidRPr="0056799F">
        <w:t xml:space="preserve">, nebo jejich dobrovolných pracovníků prostřednictvím telefonu či e-mailového kontaktu udělujete souhlas se </w:t>
      </w:r>
      <w:r w:rsidRPr="0056799F">
        <w:t>zpracováním osobních</w:t>
      </w:r>
      <w:r w:rsidR="0056799F" w:rsidRPr="0056799F">
        <w:t xml:space="preserve"> údajů vašeho dítěte.</w:t>
      </w:r>
    </w:p>
    <w:p w14:paraId="3F7B7167" w14:textId="77777777" w:rsidR="0056799F" w:rsidRPr="0056799F" w:rsidRDefault="0056799F" w:rsidP="0056799F">
      <w:r w:rsidRPr="0056799F">
        <w:rPr>
          <w:b/>
          <w:bCs/>
        </w:rPr>
        <w:t>1. Osobní údaje, které budou zpracovány:</w:t>
      </w:r>
    </w:p>
    <w:p w14:paraId="7DBA652A" w14:textId="77777777" w:rsidR="0056799F" w:rsidRPr="0056799F" w:rsidRDefault="0056799F" w:rsidP="0056799F">
      <w:pPr>
        <w:numPr>
          <w:ilvl w:val="0"/>
          <w:numId w:val="1"/>
        </w:numPr>
      </w:pPr>
      <w:r w:rsidRPr="0056799F">
        <w:t>jméno a příjmení,</w:t>
      </w:r>
    </w:p>
    <w:p w14:paraId="72C7F9E9" w14:textId="77777777" w:rsidR="0056799F" w:rsidRPr="0056799F" w:rsidRDefault="0056799F" w:rsidP="0056799F">
      <w:pPr>
        <w:numPr>
          <w:ilvl w:val="0"/>
          <w:numId w:val="1"/>
        </w:numPr>
      </w:pPr>
      <w:r w:rsidRPr="0056799F">
        <w:t>bydliště,</w:t>
      </w:r>
    </w:p>
    <w:p w14:paraId="7CCB5102" w14:textId="77777777" w:rsidR="0056799F" w:rsidRPr="0056799F" w:rsidRDefault="0056799F" w:rsidP="0056799F">
      <w:pPr>
        <w:numPr>
          <w:ilvl w:val="0"/>
          <w:numId w:val="1"/>
        </w:numPr>
      </w:pPr>
      <w:r w:rsidRPr="0056799F">
        <w:t>pohlaví dítěte</w:t>
      </w:r>
    </w:p>
    <w:p w14:paraId="1EEFB330" w14:textId="77777777" w:rsidR="0056799F" w:rsidRPr="0056799F" w:rsidRDefault="0056799F" w:rsidP="0056799F">
      <w:pPr>
        <w:numPr>
          <w:ilvl w:val="0"/>
          <w:numId w:val="1"/>
        </w:numPr>
      </w:pPr>
      <w:r w:rsidRPr="0056799F">
        <w:t>emailová adresa rodičů,</w:t>
      </w:r>
    </w:p>
    <w:p w14:paraId="6CB9FCD8" w14:textId="77777777" w:rsidR="0056799F" w:rsidRPr="0056799F" w:rsidRDefault="0056799F" w:rsidP="0056799F">
      <w:pPr>
        <w:numPr>
          <w:ilvl w:val="0"/>
          <w:numId w:val="1"/>
        </w:numPr>
      </w:pPr>
      <w:r w:rsidRPr="0056799F">
        <w:t>telefonický kontakt rodičů,</w:t>
      </w:r>
    </w:p>
    <w:p w14:paraId="3625E474" w14:textId="77777777" w:rsidR="0056799F" w:rsidRPr="0056799F" w:rsidRDefault="0056799F" w:rsidP="0056799F">
      <w:pPr>
        <w:numPr>
          <w:ilvl w:val="0"/>
          <w:numId w:val="1"/>
        </w:numPr>
      </w:pPr>
      <w:r w:rsidRPr="0056799F">
        <w:t>datum narození přihlašovaného dítěte,</w:t>
      </w:r>
    </w:p>
    <w:p w14:paraId="66BA04E3" w14:textId="77777777" w:rsidR="0056799F" w:rsidRPr="0056799F" w:rsidRDefault="0056799F" w:rsidP="0056799F">
      <w:pPr>
        <w:numPr>
          <w:ilvl w:val="0"/>
          <w:numId w:val="1"/>
        </w:numPr>
      </w:pPr>
      <w:r w:rsidRPr="0056799F">
        <w:t>další osobní údaje uvedené na povinných dokumentech jako jsou potvrzení o bezinfekčnosti, kopie průkazu zdravotní pojišťovny a posudku o zdravotní způsobilosti dítěte.</w:t>
      </w:r>
    </w:p>
    <w:p w14:paraId="095A7500" w14:textId="77777777" w:rsidR="0056799F" w:rsidRPr="0056799F" w:rsidRDefault="0056799F" w:rsidP="0056799F">
      <w:pPr>
        <w:numPr>
          <w:ilvl w:val="0"/>
          <w:numId w:val="1"/>
        </w:numPr>
      </w:pPr>
      <w:r w:rsidRPr="0056799F">
        <w:t>fotografie, videa a zvukové záznamy z tábora</w:t>
      </w:r>
    </w:p>
    <w:p w14:paraId="6E473021" w14:textId="2E505C81" w:rsidR="0056799F" w:rsidRPr="0056799F" w:rsidRDefault="0056799F" w:rsidP="0056799F">
      <w:r w:rsidRPr="0056799F">
        <w:t>Tyto osobní údaje jsou nezbytné především pro administrativu a organizační zajištění letního tábora</w:t>
      </w:r>
      <w:r w:rsidR="006F2ADE">
        <w:t xml:space="preserve"> a jeho propagaci</w:t>
      </w:r>
      <w:r w:rsidRPr="0056799F">
        <w:t xml:space="preserve">. Jedná se o údaje, které jsou pro nás k přípravě a organizaci nutností, a v případě nutnosti je po nás mohou dále vyžadovat oprávněné instituce (např. Krajská hygienická stanice, zdravotní zařízení apod.), kterým jsme povinni je poskytnout. Tyto osobní údaje budou využity výhradně pro nezbytnou administrativní přípravu a organizační zajištění táborového pobytu, za účelem poskytnutí relevantních služeb, pořádaných organizátorem. Tyto osobní údaje budou zpracovávány maximálně po dobu dvou let, následně budou smazány a </w:t>
      </w:r>
      <w:r w:rsidR="00423147" w:rsidRPr="0056799F">
        <w:t>skartovány.</w:t>
      </w:r>
    </w:p>
    <w:p w14:paraId="3C0E457E" w14:textId="4C10A336" w:rsidR="0056799F" w:rsidRPr="0056799F" w:rsidRDefault="0056799F" w:rsidP="0056799F">
      <w:r w:rsidRPr="0056799F">
        <w:rPr>
          <w:b/>
          <w:bCs/>
        </w:rPr>
        <w:t>Emailová adresa:</w:t>
      </w:r>
      <w:r w:rsidRPr="0056799F">
        <w:t> </w:t>
      </w:r>
      <w:r w:rsidR="00E474C8">
        <w:t>Organizátor tábora</w:t>
      </w:r>
      <w:r w:rsidRPr="0056799F">
        <w:t xml:space="preserve"> posílá na emailové adresy rodičů informace o termínu spuštění přihlášek na letní tábor a informace o připravovaných a realizovaných akcích </w:t>
      </w:r>
      <w:r w:rsidR="00E474C8">
        <w:t>provozovaných v souvislosti s táborem.</w:t>
      </w:r>
    </w:p>
    <w:p w14:paraId="31998A86" w14:textId="77777777" w:rsidR="00F96084" w:rsidRDefault="00423147" w:rsidP="0056799F">
      <w:r w:rsidRPr="0056799F">
        <w:rPr>
          <w:b/>
          <w:bCs/>
        </w:rPr>
        <w:t xml:space="preserve">Foto </w:t>
      </w:r>
      <w:r>
        <w:rPr>
          <w:b/>
          <w:bCs/>
        </w:rPr>
        <w:t xml:space="preserve">/ </w:t>
      </w:r>
      <w:r w:rsidRPr="0056799F">
        <w:rPr>
          <w:b/>
          <w:bCs/>
        </w:rPr>
        <w:t>video</w:t>
      </w:r>
      <w:r w:rsidR="0056799F" w:rsidRPr="0056799F">
        <w:rPr>
          <w:b/>
          <w:bCs/>
        </w:rPr>
        <w:t>:</w:t>
      </w:r>
      <w:r w:rsidR="00E474C8">
        <w:rPr>
          <w:b/>
          <w:bCs/>
        </w:rPr>
        <w:t xml:space="preserve"> </w:t>
      </w:r>
      <w:r w:rsidR="0056799F" w:rsidRPr="0056799F">
        <w:t xml:space="preserve">Odesílatel (rodič, zákonný zástupce) souhlasí s případným užitím fotografií či videozáznamů, zachycující jeho dítě – přihlášenou osobu. </w:t>
      </w:r>
    </w:p>
    <w:p w14:paraId="0A8CD502" w14:textId="613C0EDC" w:rsidR="0056799F" w:rsidRPr="0056799F" w:rsidRDefault="0056799F" w:rsidP="0056799F">
      <w:r w:rsidRPr="0056799F">
        <w:lastRenderedPageBreak/>
        <w:t xml:space="preserve">Tyto fotografie a videozáznamy budou použity výhradně k prezentaci a propagaci tábora a obdobné činnosti v režii </w:t>
      </w:r>
      <w:r w:rsidR="005A471F">
        <w:t>tábora,</w:t>
      </w:r>
      <w:r w:rsidRPr="0056799F">
        <w:t xml:space="preserve"> a to na sociálních sítích, fyzických nosičích, v reklamních spotech a dalších nosičích. </w:t>
      </w:r>
      <w:r w:rsidR="00E474C8">
        <w:t>LT Borek</w:t>
      </w:r>
      <w:r w:rsidRPr="0056799F">
        <w:t xml:space="preserve"> využívá sociální sítě</w:t>
      </w:r>
      <w:r w:rsidR="00F96084">
        <w:t xml:space="preserve"> jako</w:t>
      </w:r>
      <w:r w:rsidRPr="0056799F">
        <w:t xml:space="preserve"> Facebook</w:t>
      </w:r>
      <w:r w:rsidR="00E474C8">
        <w:t xml:space="preserve"> a kanál příspěvků WhatsApp. </w:t>
      </w:r>
      <w:r w:rsidRPr="0056799F">
        <w:t>Fotografie a videozáznamy budou zpracovány na dobu neomezenou bez možnosti odvolání souhlasu po uskutečnění samotné akce.</w:t>
      </w:r>
    </w:p>
    <w:p w14:paraId="57D46639" w14:textId="77777777" w:rsidR="0056799F" w:rsidRPr="0056799F" w:rsidRDefault="0056799F" w:rsidP="0056799F">
      <w:r w:rsidRPr="0056799F">
        <w:rPr>
          <w:b/>
          <w:bCs/>
        </w:rPr>
        <w:t>2. Osobní údaje mohou být poskytnuty následujícím třetím osobám:</w:t>
      </w:r>
    </w:p>
    <w:p w14:paraId="0A6270E7" w14:textId="77777777" w:rsidR="0056799F" w:rsidRPr="0056799F" w:rsidRDefault="0056799F" w:rsidP="0056799F">
      <w:pPr>
        <w:numPr>
          <w:ilvl w:val="0"/>
          <w:numId w:val="2"/>
        </w:numPr>
      </w:pPr>
      <w:r w:rsidRPr="0056799F">
        <w:t>Oprávněné instituce (např. Krajská hygienická stanice, zdravotní zařízení apod.)</w:t>
      </w:r>
    </w:p>
    <w:p w14:paraId="7D91F95F" w14:textId="03B49552" w:rsidR="0056799F" w:rsidRPr="0056799F" w:rsidRDefault="0056799F" w:rsidP="0056799F">
      <w:r w:rsidRPr="0056799F">
        <w:t xml:space="preserve">Zákonný zástupce odesláním kontaktního formuláře prostřednictvím </w:t>
      </w:r>
      <w:r w:rsidR="006D63CE">
        <w:t>e-</w:t>
      </w:r>
      <w:r w:rsidR="00757ADE">
        <w:t>mailu</w:t>
      </w:r>
      <w:r w:rsidR="00757ADE" w:rsidRPr="0056799F">
        <w:t xml:space="preserve"> či</w:t>
      </w:r>
      <w:r w:rsidRPr="0056799F">
        <w:t xml:space="preserve"> oslovením dobrovolných pracovníků</w:t>
      </w:r>
      <w:r w:rsidR="006D63CE">
        <w:t xml:space="preserve"> LT Borek 2026</w:t>
      </w:r>
      <w:r w:rsidR="00287B3F">
        <w:t>,</w:t>
      </w:r>
      <w:r w:rsidRPr="0056799F">
        <w:t xml:space="preserve"> prostřednictvím e-mailu </w:t>
      </w:r>
      <w:r w:rsidR="00A20A5D">
        <w:t xml:space="preserve">nebo </w:t>
      </w:r>
      <w:r w:rsidR="00A20A5D" w:rsidRPr="0056799F">
        <w:t>telefonického</w:t>
      </w:r>
      <w:r w:rsidRPr="0056799F">
        <w:t xml:space="preserve"> hovoru prohlašuje, že byl řádně poučen o zpracování a ochraně osobních údajů*, že uvedené osobní údaje v přihlášce jsou přesné a pravdivé a jsou </w:t>
      </w:r>
      <w:r w:rsidR="006D63CE">
        <w:t xml:space="preserve">organizátoru tábora </w:t>
      </w:r>
      <w:r w:rsidRPr="0056799F">
        <w:t xml:space="preserve">poskytovány dobrovolně. Dále zákonný zástupce souhlasí s tím, že souhlas </w:t>
      </w:r>
      <w:r w:rsidR="00A20A5D" w:rsidRPr="0056799F">
        <w:t>ze</w:t>
      </w:r>
      <w:r w:rsidRPr="0056799F">
        <w:t xml:space="preserve"> zpracování osobních údajů může kdykoli zrušit formou e-mailového oznámení na adresu </w:t>
      </w:r>
      <w:hyperlink r:id="rId5" w:history="1">
        <w:r w:rsidR="006D63CE" w:rsidRPr="00600B5A">
          <w:rPr>
            <w:rStyle w:val="Hypertextovodkaz"/>
          </w:rPr>
          <w:t>f.kut@seznam.cz</w:t>
        </w:r>
      </w:hyperlink>
    </w:p>
    <w:p w14:paraId="6418BF33" w14:textId="61075A27" w:rsidR="0056799F" w:rsidRPr="0056799F" w:rsidRDefault="0056799F" w:rsidP="0056799F">
      <w:r w:rsidRPr="0056799F">
        <w:t xml:space="preserve">Dále objednavatel (zákonný zástupce) souhlasí s tím, že souhlas se zpracováním osobních údajů udělený při odeslání přihlášky na letní tábor je </w:t>
      </w:r>
      <w:r w:rsidR="006D63CE" w:rsidRPr="0056799F">
        <w:t>povinný.</w:t>
      </w:r>
    </w:p>
    <w:p w14:paraId="246BF3F3" w14:textId="77777777" w:rsidR="0056799F" w:rsidRPr="0056799F" w:rsidRDefault="0056799F" w:rsidP="0056799F">
      <w:r w:rsidRPr="0056799F">
        <w:t>*Poučení zákonných zástupců</w:t>
      </w:r>
    </w:p>
    <w:p w14:paraId="5C7A84BF" w14:textId="77777777" w:rsidR="0056799F" w:rsidRPr="0056799F" w:rsidRDefault="0056799F" w:rsidP="0056799F">
      <w:r w:rsidRPr="0056799F">
        <w:t>Správce tímto v souladu s ustanovením čl. 13 Nařízení Evropského parlamentu a Rady (EU) č. 2016/679 ze dne 27. dubna 2016, obecného nařízení o ochraně osobních údajů informuje, že:</w:t>
      </w:r>
    </w:p>
    <w:p w14:paraId="63437A90" w14:textId="1DAD3D79" w:rsidR="0056799F" w:rsidRPr="0056799F" w:rsidRDefault="0056799F" w:rsidP="0056799F">
      <w:pPr>
        <w:numPr>
          <w:ilvl w:val="0"/>
          <w:numId w:val="3"/>
        </w:numPr>
      </w:pPr>
      <w:r w:rsidRPr="0056799F">
        <w:t xml:space="preserve">Osobní údaje </w:t>
      </w:r>
      <w:r w:rsidR="006D63CE" w:rsidRPr="0056799F">
        <w:t>přihlašovaného</w:t>
      </w:r>
      <w:r w:rsidRPr="0056799F">
        <w:t xml:space="preserve"> dítěte i zákonných zástupců budou zpracovány na základě jeho svobodného souhlasu, a to za výše uvedených podmínek.</w:t>
      </w:r>
    </w:p>
    <w:p w14:paraId="2EC1C4B9" w14:textId="05596001" w:rsidR="0056799F" w:rsidRPr="0056799F" w:rsidRDefault="006D63CE" w:rsidP="0056799F">
      <w:pPr>
        <w:numPr>
          <w:ilvl w:val="0"/>
          <w:numId w:val="3"/>
        </w:numPr>
      </w:pPr>
      <w:r>
        <w:t>Organizátor tábora</w:t>
      </w:r>
      <w:r w:rsidR="0056799F" w:rsidRPr="0056799F">
        <w:t xml:space="preserve"> nejmenoval pověřence pro ochranu osobních údajů, nepověřil zpracováním osobních údajů žádného zpracovatele.</w:t>
      </w:r>
    </w:p>
    <w:p w14:paraId="5AA4C1F3" w14:textId="37B26198" w:rsidR="0056799F" w:rsidRPr="0056799F" w:rsidRDefault="006D63CE" w:rsidP="0056799F">
      <w:pPr>
        <w:numPr>
          <w:ilvl w:val="0"/>
          <w:numId w:val="3"/>
        </w:numPr>
      </w:pPr>
      <w:r>
        <w:t>Organizátor tábora</w:t>
      </w:r>
      <w:r w:rsidR="0056799F" w:rsidRPr="0056799F">
        <w:t xml:space="preserve"> nemá v úmyslu předat osobní údaje do třetí země, mezinárodní organizaci nebo </w:t>
      </w:r>
      <w:r w:rsidR="00AF4686" w:rsidRPr="0056799F">
        <w:t>jiným</w:t>
      </w:r>
      <w:r w:rsidR="0056799F" w:rsidRPr="0056799F">
        <w:t xml:space="preserve"> než výše uvedeným třetím osobám.</w:t>
      </w:r>
    </w:p>
    <w:p w14:paraId="523297CD" w14:textId="77777777" w:rsidR="003A2DD0" w:rsidRDefault="003A2DD0"/>
    <w:sectPr w:rsidR="003A2D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8F4"/>
    <w:multiLevelType w:val="multilevel"/>
    <w:tmpl w:val="A7F6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98397C"/>
    <w:multiLevelType w:val="multilevel"/>
    <w:tmpl w:val="10CA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E82D38"/>
    <w:multiLevelType w:val="multilevel"/>
    <w:tmpl w:val="1006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0325741">
    <w:abstractNumId w:val="1"/>
  </w:num>
  <w:num w:numId="2" w16cid:durableId="1356923546">
    <w:abstractNumId w:val="0"/>
  </w:num>
  <w:num w:numId="3" w16cid:durableId="2138444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9F"/>
    <w:rsid w:val="00194864"/>
    <w:rsid w:val="001E04CD"/>
    <w:rsid w:val="00287B3F"/>
    <w:rsid w:val="003A2DD0"/>
    <w:rsid w:val="00423147"/>
    <w:rsid w:val="0056799F"/>
    <w:rsid w:val="005A471F"/>
    <w:rsid w:val="00644CB7"/>
    <w:rsid w:val="006D63CE"/>
    <w:rsid w:val="006F2ADE"/>
    <w:rsid w:val="00757ADE"/>
    <w:rsid w:val="009D30DE"/>
    <w:rsid w:val="00A20A5D"/>
    <w:rsid w:val="00AF4686"/>
    <w:rsid w:val="00AF4D69"/>
    <w:rsid w:val="00C1554D"/>
    <w:rsid w:val="00E474C8"/>
    <w:rsid w:val="00E63DEC"/>
    <w:rsid w:val="00F96084"/>
    <w:rsid w:val="00FF2F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6DE8"/>
  <w15:chartTrackingRefBased/>
  <w15:docId w15:val="{AD1217EC-AEB3-4E56-85F7-B9E6D76F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67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67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6799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6799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6799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679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6799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6799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6799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6799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6799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6799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6799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6799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6799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6799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6799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6799F"/>
    <w:rPr>
      <w:rFonts w:eastAsiaTheme="majorEastAsia" w:cstheme="majorBidi"/>
      <w:color w:val="272727" w:themeColor="text1" w:themeTint="D8"/>
    </w:rPr>
  </w:style>
  <w:style w:type="paragraph" w:styleId="Nzev">
    <w:name w:val="Title"/>
    <w:basedOn w:val="Normln"/>
    <w:next w:val="Normln"/>
    <w:link w:val="NzevChar"/>
    <w:uiPriority w:val="10"/>
    <w:qFormat/>
    <w:rsid w:val="00567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6799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6799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6799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6799F"/>
    <w:pPr>
      <w:spacing w:before="160"/>
      <w:jc w:val="center"/>
    </w:pPr>
    <w:rPr>
      <w:i/>
      <w:iCs/>
      <w:color w:val="404040" w:themeColor="text1" w:themeTint="BF"/>
    </w:rPr>
  </w:style>
  <w:style w:type="character" w:customStyle="1" w:styleId="CittChar">
    <w:name w:val="Citát Char"/>
    <w:basedOn w:val="Standardnpsmoodstavce"/>
    <w:link w:val="Citt"/>
    <w:uiPriority w:val="29"/>
    <w:rsid w:val="0056799F"/>
    <w:rPr>
      <w:i/>
      <w:iCs/>
      <w:color w:val="404040" w:themeColor="text1" w:themeTint="BF"/>
    </w:rPr>
  </w:style>
  <w:style w:type="paragraph" w:styleId="Odstavecseseznamem">
    <w:name w:val="List Paragraph"/>
    <w:basedOn w:val="Normln"/>
    <w:uiPriority w:val="34"/>
    <w:qFormat/>
    <w:rsid w:val="0056799F"/>
    <w:pPr>
      <w:ind w:left="720"/>
      <w:contextualSpacing/>
    </w:pPr>
  </w:style>
  <w:style w:type="character" w:styleId="Zdraznnintenzivn">
    <w:name w:val="Intense Emphasis"/>
    <w:basedOn w:val="Standardnpsmoodstavce"/>
    <w:uiPriority w:val="21"/>
    <w:qFormat/>
    <w:rsid w:val="0056799F"/>
    <w:rPr>
      <w:i/>
      <w:iCs/>
      <w:color w:val="0F4761" w:themeColor="accent1" w:themeShade="BF"/>
    </w:rPr>
  </w:style>
  <w:style w:type="paragraph" w:styleId="Vrazncitt">
    <w:name w:val="Intense Quote"/>
    <w:basedOn w:val="Normln"/>
    <w:next w:val="Normln"/>
    <w:link w:val="VrazncittChar"/>
    <w:uiPriority w:val="30"/>
    <w:qFormat/>
    <w:rsid w:val="00567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6799F"/>
    <w:rPr>
      <w:i/>
      <w:iCs/>
      <w:color w:val="0F4761" w:themeColor="accent1" w:themeShade="BF"/>
    </w:rPr>
  </w:style>
  <w:style w:type="character" w:styleId="Odkazintenzivn">
    <w:name w:val="Intense Reference"/>
    <w:basedOn w:val="Standardnpsmoodstavce"/>
    <w:uiPriority w:val="32"/>
    <w:qFormat/>
    <w:rsid w:val="0056799F"/>
    <w:rPr>
      <w:b/>
      <w:bCs/>
      <w:smallCaps/>
      <w:color w:val="0F4761" w:themeColor="accent1" w:themeShade="BF"/>
      <w:spacing w:val="5"/>
    </w:rPr>
  </w:style>
  <w:style w:type="character" w:styleId="Hypertextovodkaz">
    <w:name w:val="Hyperlink"/>
    <w:basedOn w:val="Standardnpsmoodstavce"/>
    <w:uiPriority w:val="99"/>
    <w:unhideWhenUsed/>
    <w:rsid w:val="0056799F"/>
    <w:rPr>
      <w:color w:val="467886" w:themeColor="hyperlink"/>
      <w:u w:val="single"/>
    </w:rPr>
  </w:style>
  <w:style w:type="character" w:styleId="Nevyeenzmnka">
    <w:name w:val="Unresolved Mention"/>
    <w:basedOn w:val="Standardnpsmoodstavce"/>
    <w:uiPriority w:val="99"/>
    <w:semiHidden/>
    <w:unhideWhenUsed/>
    <w:rsid w:val="00567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kut@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3386</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 František</dc:creator>
  <cp:keywords/>
  <dc:description/>
  <cp:lastModifiedBy>Kut František</cp:lastModifiedBy>
  <cp:revision>14</cp:revision>
  <dcterms:created xsi:type="dcterms:W3CDTF">2025-12-10T13:55:00Z</dcterms:created>
  <dcterms:modified xsi:type="dcterms:W3CDTF">2026-05-04T07:51:00Z</dcterms:modified>
</cp:coreProperties>
</file>